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99B47" w14:textId="2829CB67" w:rsidR="006B1614" w:rsidRDefault="006B1614" w:rsidP="006B1614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  <w:r w:rsidRPr="006B1614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7BF1CD" wp14:editId="4118B1E8">
                <wp:simplePos x="0" y="0"/>
                <wp:positionH relativeFrom="column">
                  <wp:posOffset>3916680</wp:posOffset>
                </wp:positionH>
                <wp:positionV relativeFrom="paragraph">
                  <wp:posOffset>-66040</wp:posOffset>
                </wp:positionV>
                <wp:extent cx="2237105" cy="651510"/>
                <wp:effectExtent l="19050" t="19050" r="10795" b="152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105" cy="651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ap="rnd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ADF61" w14:textId="77777777" w:rsidR="006B1614" w:rsidRDefault="006B1614" w:rsidP="006B161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BF1CD" id="正方形/長方形 1" o:spid="_x0000_s1026" style="position:absolute;left:0;text-align:left;margin-left:308.4pt;margin-top:-5.2pt;width:176.15pt;height:5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" strokeweight="3pt">
                <v:fill opacity="0"/>
                <v:stroke dashstyle="1 1" linestyle="thinThin" endcap="round"/>
                <v:textbox inset="5.85pt,.7pt,5.85pt,.7pt">
                  <w:txbxContent>
                    <w:p w14:paraId="36DADF61" w14:textId="77777777" w:rsidR="006B1614" w:rsidRDefault="006B1614" w:rsidP="006B1614"/>
                  </w:txbxContent>
                </v:textbox>
              </v:rect>
            </w:pict>
          </mc:Fallback>
        </mc:AlternateContent>
      </w:r>
      <w:r w:rsidRPr="006B161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競技規則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Pr="00D77A5B">
        <w:rPr>
          <w:rFonts w:ascii="HG丸ｺﾞｼｯｸM-PRO" w:eastAsia="HG丸ｺﾞｼｯｸM-PRO" w:hAnsi="HG丸ｺﾞｼｯｸM-PRO" w:hint="eastAsia"/>
          <w:sz w:val="20"/>
          <w:szCs w:val="20"/>
        </w:rPr>
        <w:t>日本ティーボール協会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Pr="00D77A5B">
        <w:rPr>
          <w:rFonts w:ascii="HG丸ｺﾞｼｯｸM-PRO" w:eastAsia="HG丸ｺﾞｼｯｸM-PRO" w:hAnsi="HG丸ｺﾞｼｯｸM-PRO" w:hint="eastAsia"/>
          <w:sz w:val="20"/>
          <w:szCs w:val="20"/>
        </w:rPr>
        <w:t>競技規則より一部抜粋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）　　　　</w:t>
      </w:r>
      <w:r w:rsidRPr="006D4154">
        <w:rPr>
          <w:rFonts w:ascii="HG丸ｺﾞｼｯｸM-PRO" w:eastAsia="HG丸ｺﾞｼｯｸM-PRO" w:hAnsi="HG丸ｺﾞｼｯｸM-PRO" w:hint="eastAsia"/>
          <w:b/>
          <w:sz w:val="20"/>
          <w:szCs w:val="20"/>
          <w:u w:val="thick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  <w:u w:val="thick"/>
        </w:rPr>
        <w:t xml:space="preserve"> 　　　　</w:t>
      </w:r>
      <w:r w:rsidRPr="006D4154">
        <w:rPr>
          <w:rFonts w:ascii="HG丸ｺﾞｼｯｸM-PRO" w:eastAsia="HG丸ｺﾞｼｯｸM-PRO" w:hAnsi="HG丸ｺﾞｼｯｸM-PRO" w:hint="eastAsia"/>
          <w:b/>
          <w:sz w:val="20"/>
          <w:szCs w:val="20"/>
          <w:u w:val="thick"/>
        </w:rPr>
        <w:t xml:space="preserve">　　</w:t>
      </w:r>
      <w:r w:rsidRPr="00175A5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6D4154">
        <w:rPr>
          <w:rFonts w:ascii="HG丸ｺﾞｼｯｸM-PRO" w:eastAsia="HG丸ｺﾞｼｯｸM-PRO" w:hAnsi="HG丸ｺﾞｼｯｸM-PRO" w:hint="eastAsia"/>
          <w:b/>
          <w:sz w:val="20"/>
          <w:szCs w:val="20"/>
        </w:rPr>
        <w:t>が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留意</w:t>
      </w:r>
      <w:r w:rsidRPr="006D4154">
        <w:rPr>
          <w:rFonts w:ascii="HG丸ｺﾞｼｯｸM-PRO" w:eastAsia="HG丸ｺﾞｼｯｸM-PRO" w:hAnsi="HG丸ｺﾞｼｯｸM-PRO" w:hint="eastAsia"/>
          <w:b/>
          <w:sz w:val="20"/>
          <w:szCs w:val="20"/>
        </w:rPr>
        <w:t>箇所</w:t>
      </w:r>
    </w:p>
    <w:p w14:paraId="3156D5B3" w14:textId="77777777" w:rsidR="006B1614" w:rsidRPr="00FB5E5E" w:rsidRDefault="006B1614" w:rsidP="006B1614">
      <w:pPr>
        <w:spacing w:line="0" w:lineRule="atLeast"/>
        <w:rPr>
          <w:rFonts w:ascii="HG丸ｺﾞｼｯｸM-PRO" w:eastAsia="HG丸ｺﾞｼｯｸM-PRO" w:hAnsi="HG丸ｺﾞｼｯｸM-PRO"/>
          <w:sz w:val="10"/>
          <w:szCs w:val="10"/>
        </w:rPr>
      </w:pPr>
    </w:p>
    <w:p w14:paraId="6B5104DF" w14:textId="485962A2" w:rsidR="006B1614" w:rsidRPr="00F23059" w:rsidRDefault="006B1614" w:rsidP="006B1614">
      <w:pPr>
        <w:spacing w:line="0" w:lineRule="atLeas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F2305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F2305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 </w:t>
      </w:r>
      <w:r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 　　　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（一部ロ</w:t>
      </w:r>
      <w:r w:rsidRPr="00F23059">
        <w:rPr>
          <w:rFonts w:ascii="HG丸ｺﾞｼｯｸM-PRO" w:eastAsia="HG丸ｺﾞｼｯｸM-PRO" w:hAnsi="HG丸ｺﾞｼｯｸM-PRO" w:hint="eastAsia"/>
          <w:b/>
          <w:sz w:val="20"/>
          <w:szCs w:val="20"/>
        </w:rPr>
        <w:t>ーカルルール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適用）</w:t>
      </w:r>
    </w:p>
    <w:p w14:paraId="0C870C02" w14:textId="77777777" w:rsidR="0002734A" w:rsidRPr="003C5409" w:rsidRDefault="0002734A" w:rsidP="003C5409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0EA64A1E" w14:textId="01AA610E" w:rsidR="006B1614" w:rsidRPr="0002734A" w:rsidRDefault="006B1614" w:rsidP="006B1614">
      <w:pPr>
        <w:pStyle w:val="a3"/>
        <w:spacing w:line="0" w:lineRule="atLeast"/>
        <w:ind w:leftChars="0" w:left="1260" w:hangingChars="600" w:hanging="126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【競技場と用具について】</w:t>
      </w:r>
    </w:p>
    <w:p w14:paraId="120605AD" w14:textId="09E1E2CA" w:rsidR="006B1614" w:rsidRPr="0002734A" w:rsidRDefault="006B1614" w:rsidP="006B1614">
      <w:pPr>
        <w:pStyle w:val="a3"/>
        <w:spacing w:line="0" w:lineRule="atLeast"/>
        <w:ind w:leftChars="0" w:left="1260" w:hangingChars="600" w:hanging="126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①競技場（体育館）</w:t>
      </w:r>
    </w:p>
    <w:p w14:paraId="7DFC7D08" w14:textId="7DD7E635" w:rsidR="006B1614" w:rsidRPr="0002734A" w:rsidRDefault="006B1614" w:rsidP="006B1614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塁間　１</w:t>
      </w:r>
      <w:r w:rsidR="00294B88"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２</w:t>
      </w: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ｍ（ダイヤモンド）</w:t>
      </w:r>
    </w:p>
    <w:p w14:paraId="35DA8FDD" w14:textId="7AEDD7F9" w:rsidR="006B1614" w:rsidRPr="0002734A" w:rsidRDefault="006B1614" w:rsidP="006B1614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両翼　２</w:t>
      </w:r>
      <w:r w:rsidR="009006F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２</w:t>
      </w: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ｍ</w:t>
      </w:r>
      <w:r w:rsid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</w:t>
      </w:r>
      <w:r w:rsidR="0002734A"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>※</w:t>
      </w:r>
      <w:r w:rsidR="00610AE9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>屋外の場合はフリーとする</w:t>
      </w:r>
      <w:r w:rsidR="0002734A"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>。</w:t>
      </w:r>
    </w:p>
    <w:p w14:paraId="5B123590" w14:textId="2A3365D8" w:rsidR="006B1614" w:rsidRPr="0002734A" w:rsidRDefault="006B1614" w:rsidP="006B1614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②用具（NPO法人日本ティーボール協会公認品推奨）</w:t>
      </w:r>
    </w:p>
    <w:p w14:paraId="20589B19" w14:textId="300ED18B" w:rsidR="006B1614" w:rsidRPr="0002734A" w:rsidRDefault="006B1614" w:rsidP="006B1614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使用球　</w:t>
      </w:r>
      <w:r w:rsidR="00EF5254" w:rsidRPr="00EF5254">
        <w:rPr>
          <w:rFonts w:ascii="HG丸ｺﾞｼｯｸM-PRO" w:eastAsia="HG丸ｺﾞｼｯｸM-PRO" w:hAnsi="HG丸ｺﾞｼｯｸM-PRO" w:hint="eastAsia"/>
          <w:color w:val="FF0000"/>
          <w:szCs w:val="21"/>
        </w:rPr>
        <w:t>JTA公認球　ケンコーティーボール</w:t>
      </w:r>
      <w:r w:rsidRPr="00EF5254">
        <w:rPr>
          <w:rFonts w:ascii="HG丸ｺﾞｼｯｸM-PRO" w:eastAsia="HG丸ｺﾞｼｯｸM-PRO" w:hAnsi="HG丸ｺﾞｼｯｸM-PRO" w:hint="eastAsia"/>
          <w:color w:val="FF0000"/>
          <w:szCs w:val="21"/>
        </w:rPr>
        <w:t>１１インチ（ポリウレタン／緑色）</w:t>
      </w:r>
      <w:r w:rsidR="00EF5254" w:rsidRPr="00EF5254">
        <w:rPr>
          <w:rFonts w:ascii="HG丸ｺﾞｼｯｸM-PRO" w:eastAsia="HG丸ｺﾞｼｯｸM-PRO" w:hAnsi="HG丸ｺﾞｼｯｸM-PRO" w:hint="eastAsia"/>
          <w:color w:val="FF0000"/>
          <w:szCs w:val="21"/>
        </w:rPr>
        <w:t>JTA-KT11</w:t>
      </w:r>
    </w:p>
    <w:p w14:paraId="0648A53A" w14:textId="77777777" w:rsidR="00294B88" w:rsidRPr="0002734A" w:rsidRDefault="006B1614" w:rsidP="00294B88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バット　幼児</w:t>
      </w:r>
      <w:r w:rsidR="00294B88"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～</w:t>
      </w: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小学１・２年生用</w:t>
      </w:r>
      <w:r w:rsidR="00294B88"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バット</w:t>
      </w:r>
    </w:p>
    <w:p w14:paraId="33E81F6E" w14:textId="2B1B8C21" w:rsidR="00294B88" w:rsidRDefault="00294B88" w:rsidP="00294B88">
      <w:pPr>
        <w:spacing w:line="0" w:lineRule="atLeast"/>
        <w:ind w:firstLineChars="700" w:firstLine="147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※表面</w:t>
      </w:r>
      <w:r w:rsidRPr="0002734A">
        <w:rPr>
          <w:rFonts w:ascii="HG丸ｺﾞｼｯｸM-PRO" w:eastAsia="HG丸ｺﾞｼｯｸM-PRO" w:hAnsi="HG丸ｺﾞｼｯｸM-PRO"/>
          <w:color w:val="000000" w:themeColor="text1"/>
          <w:szCs w:val="21"/>
        </w:rPr>
        <w:t>ポリウレタンバット（Sサ</w:t>
      </w: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イズ若しくは</w:t>
      </w:r>
      <w:r w:rsidRPr="0002734A">
        <w:rPr>
          <w:rFonts w:ascii="HG丸ｺﾞｼｯｸM-PRO" w:eastAsia="HG丸ｺﾞｼｯｸM-PRO" w:hAnsi="HG丸ｺﾞｼｯｸM-PRO"/>
          <w:color w:val="000000" w:themeColor="text1"/>
          <w:szCs w:val="21"/>
        </w:rPr>
        <w:t>70</w:t>
      </w: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ｃｍ</w:t>
      </w:r>
      <w:r w:rsidRPr="0002734A">
        <w:rPr>
          <w:rFonts w:ascii="HG丸ｺﾞｼｯｸM-PRO" w:eastAsia="HG丸ｺﾞｼｯｸM-PRO" w:hAnsi="HG丸ｺﾞｼｯｸM-PRO"/>
          <w:color w:val="000000" w:themeColor="text1"/>
          <w:szCs w:val="21"/>
        </w:rPr>
        <w:t>）</w:t>
      </w:r>
    </w:p>
    <w:p w14:paraId="3CEA32AD" w14:textId="1A8AE2B2" w:rsidR="007B1621" w:rsidRPr="0002734A" w:rsidRDefault="007B1621" w:rsidP="00294B88">
      <w:pPr>
        <w:spacing w:line="0" w:lineRule="atLeast"/>
        <w:ind w:firstLineChars="700" w:firstLine="147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※ケンコー幼児用ティーボールバット61ｃｍ若しくは69ｃｍ</w:t>
      </w:r>
    </w:p>
    <w:p w14:paraId="0F4724A8" w14:textId="59483026" w:rsidR="00294B88" w:rsidRPr="00E85618" w:rsidRDefault="00294B88" w:rsidP="00294B88">
      <w:pPr>
        <w:spacing w:line="0" w:lineRule="atLeast"/>
        <w:ind w:leftChars="700" w:left="1470"/>
        <w:rPr>
          <w:rFonts w:ascii="HG丸ｺﾞｼｯｸM-PRO" w:eastAsia="HG丸ｺﾞｼｯｸM-PRO" w:hAnsi="HG丸ｺﾞｼｯｸM-PRO"/>
          <w:b/>
          <w:bCs/>
          <w:color w:val="000000" w:themeColor="text1"/>
          <w:szCs w:val="21"/>
          <w:u w:val="single"/>
        </w:rPr>
      </w:pPr>
      <w:r w:rsidRPr="00E85618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1"/>
          <w:u w:val="single"/>
          <w:shd w:val="pct15" w:color="auto" w:fill="FFFFFF"/>
        </w:rPr>
        <w:t>※M・</w:t>
      </w:r>
      <w:r w:rsidRPr="00E85618">
        <w:rPr>
          <w:rFonts w:ascii="HG丸ｺﾞｼｯｸM-PRO" w:eastAsia="HG丸ｺﾞｼｯｸM-PRO" w:hAnsi="HG丸ｺﾞｼｯｸM-PRO"/>
          <w:b/>
          <w:bCs/>
          <w:color w:val="000000" w:themeColor="text1"/>
          <w:szCs w:val="21"/>
          <w:u w:val="single"/>
          <w:shd w:val="pct15" w:color="auto" w:fill="FFFFFF"/>
        </w:rPr>
        <w:t>Lサイズや84cm</w:t>
      </w:r>
      <w:r w:rsidRPr="00E85618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1"/>
          <w:u w:val="single"/>
          <w:shd w:val="pct15" w:color="auto" w:fill="FFFFFF"/>
        </w:rPr>
        <w:t>バットは</w:t>
      </w:r>
      <w:r w:rsidRPr="00E85618">
        <w:rPr>
          <w:rFonts w:ascii="HG丸ｺﾞｼｯｸM-PRO" w:eastAsia="HG丸ｺﾞｼｯｸM-PRO" w:hAnsi="HG丸ｺﾞｼｯｸM-PRO"/>
          <w:b/>
          <w:bCs/>
          <w:color w:val="000000" w:themeColor="text1"/>
          <w:szCs w:val="21"/>
          <w:u w:val="single"/>
          <w:shd w:val="pct15" w:color="auto" w:fill="FFFFFF"/>
        </w:rPr>
        <w:t>使用禁止</w:t>
      </w:r>
    </w:p>
    <w:p w14:paraId="6A7DDBFD" w14:textId="48168A47" w:rsidR="006B1614" w:rsidRDefault="006B1614" w:rsidP="006B1614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グラブ　使用可能</w:t>
      </w:r>
      <w:r w:rsidR="00EF525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（素手でもよい）</w:t>
      </w:r>
    </w:p>
    <w:p w14:paraId="4ADDC4CB" w14:textId="0CAFEFAF" w:rsidR="008376AC" w:rsidRPr="008376AC" w:rsidRDefault="008376AC" w:rsidP="006B1614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</w:t>
      </w:r>
      <w:r w:rsidRPr="008376AC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>スパイクは使用禁止とする（アップシューズは可）</w:t>
      </w:r>
    </w:p>
    <w:p w14:paraId="12280E58" w14:textId="6FC7EEDA" w:rsidR="006B1614" w:rsidRPr="0002734A" w:rsidRDefault="006B1614" w:rsidP="006B1614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③バッターズサークル</w:t>
      </w:r>
    </w:p>
    <w:p w14:paraId="71A2DA89" w14:textId="71A9F160" w:rsidR="006B1614" w:rsidRPr="0002734A" w:rsidRDefault="006B1614" w:rsidP="006B1614">
      <w:pPr>
        <w:spacing w:line="0" w:lineRule="atLeast"/>
        <w:ind w:firstLineChars="200" w:firstLine="42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本塁プレートの角を中心として、半径３ｍの円を描く。打者はこのサークル内で打撃を行う。</w:t>
      </w:r>
    </w:p>
    <w:p w14:paraId="57F3E681" w14:textId="5D1EB554" w:rsidR="006B1614" w:rsidRPr="0002734A" w:rsidRDefault="006B1614" w:rsidP="006B1614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④バッティングティー</w:t>
      </w:r>
    </w:p>
    <w:p w14:paraId="16A60158" w14:textId="6AF1A15D" w:rsidR="006B1614" w:rsidRPr="0002734A" w:rsidRDefault="006B1614" w:rsidP="006B1614">
      <w:pPr>
        <w:spacing w:line="0" w:lineRule="atLeast"/>
        <w:ind w:firstLineChars="200" w:firstLine="42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バッティングティーは、本塁プレートの後方５０㎝以上１ｍ以内の間に置く。</w:t>
      </w:r>
    </w:p>
    <w:p w14:paraId="19D639C9" w14:textId="77777777" w:rsidR="00294B88" w:rsidRPr="0002734A" w:rsidRDefault="00294B88" w:rsidP="006B1614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56BFB5D3" w14:textId="7093452F" w:rsidR="006B1614" w:rsidRPr="0002734A" w:rsidRDefault="006B1614" w:rsidP="006B1614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【競技者</w:t>
      </w:r>
      <w:r w:rsidR="00410D8F"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（登録者）</w:t>
      </w: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について】</w:t>
      </w:r>
    </w:p>
    <w:p w14:paraId="47B2C09D" w14:textId="47061784" w:rsidR="006B1614" w:rsidRPr="00610AE9" w:rsidRDefault="006B1614" w:rsidP="00610AE9">
      <w:pPr>
        <w:pStyle w:val="a3"/>
        <w:numPr>
          <w:ilvl w:val="0"/>
          <w:numId w:val="15"/>
        </w:numPr>
        <w:spacing w:line="0" w:lineRule="atLeast"/>
        <w:ind w:leftChars="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610AE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競技者（打撃者、守備者）は</w:t>
      </w:r>
      <w:r w:rsidR="00157A49" w:rsidRPr="00610AE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、</w:t>
      </w:r>
      <w:r w:rsidRPr="00610AE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児童７</w:t>
      </w:r>
      <w:r w:rsidR="00610AE9" w:rsidRPr="00610AE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～</w:t>
      </w:r>
      <w:r w:rsidR="00610AE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９</w:t>
      </w:r>
      <w:r w:rsidRPr="00610AE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名と</w:t>
      </w:r>
      <w:r w:rsidR="00610AE9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>大人</w:t>
      </w:r>
      <w:r w:rsidRPr="00610AE9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>１名</w:t>
      </w:r>
      <w:r w:rsidR="00294B88" w:rsidRPr="00610AE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の</w:t>
      </w:r>
      <w:r w:rsidR="00616FAC" w:rsidRPr="00610AE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合計</w:t>
      </w:r>
      <w:r w:rsidR="00294B88" w:rsidRPr="00610AE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８</w:t>
      </w:r>
      <w:r w:rsidR="00610AE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～１０</w:t>
      </w:r>
      <w:r w:rsidR="00294B88" w:rsidRPr="00610AE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名</w:t>
      </w:r>
      <w:r w:rsidRPr="00610AE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とする。</w:t>
      </w:r>
    </w:p>
    <w:p w14:paraId="22CF9EB4" w14:textId="52F0DFEF" w:rsidR="00294B88" w:rsidRPr="0002734A" w:rsidRDefault="006B1614" w:rsidP="006B1614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</w:t>
      </w:r>
      <w:r w:rsidR="00294B88"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②</w:t>
      </w:r>
      <w:r w:rsidR="008441A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児童</w:t>
      </w:r>
      <w:r w:rsidR="00294B88"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は１～</w:t>
      </w:r>
      <w:r w:rsidR="00610AE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９</w:t>
      </w:r>
      <w:r w:rsidR="00294B88"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番のビブスを着用する</w:t>
      </w:r>
      <w:r w:rsidR="00294B88" w:rsidRPr="0002734A">
        <w:rPr>
          <w:rFonts w:ascii="HG丸ｺﾞｼｯｸM-PRO" w:eastAsia="HG丸ｺﾞｼｯｸM-PRO" w:hAnsi="HG丸ｺﾞｼｯｸM-PRO"/>
          <w:color w:val="000000" w:themeColor="text1"/>
          <w:szCs w:val="21"/>
        </w:rPr>
        <w:t>。</w:t>
      </w:r>
    </w:p>
    <w:p w14:paraId="20DBAD08" w14:textId="7DCBAEEF" w:rsidR="00294B88" w:rsidRDefault="00294B88" w:rsidP="00157A49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color w:val="FF0000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③</w:t>
      </w:r>
      <w:r w:rsidR="00616FA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選手</w:t>
      </w:r>
      <w:r w:rsidR="00410D8F"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登録</w:t>
      </w: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児童</w:t>
      </w:r>
      <w:r w:rsidR="00410D8F"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は</w:t>
      </w:r>
      <w:r w:rsidR="00616FA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７名以上</w:t>
      </w:r>
      <w:r w:rsidR="00410D8F"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とする。</w:t>
      </w:r>
    </w:p>
    <w:p w14:paraId="05C09A66" w14:textId="77777777" w:rsidR="00157A49" w:rsidRPr="00616FAC" w:rsidRDefault="00157A49" w:rsidP="00157A49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36860FEA" w14:textId="04FF7BFB" w:rsidR="00294B88" w:rsidRPr="0002734A" w:rsidRDefault="00294B88" w:rsidP="006B1614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【チーム編成について】</w:t>
      </w:r>
    </w:p>
    <w:p w14:paraId="2824A7FA" w14:textId="54A9C301" w:rsidR="00294B88" w:rsidRPr="0002734A" w:rsidRDefault="00294B88" w:rsidP="00294B88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①年長児及び小学１、２年生</w:t>
      </w:r>
      <w:r w:rsidR="003E68A6"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の男女児</w:t>
      </w: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とする。</w:t>
      </w:r>
    </w:p>
    <w:p w14:paraId="5C2DEACD" w14:textId="77777777" w:rsidR="00294B88" w:rsidRPr="00616FAC" w:rsidRDefault="00294B88" w:rsidP="006B1614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45EF92E0" w14:textId="062A8188" w:rsidR="006B1614" w:rsidRPr="0002734A" w:rsidRDefault="00410D8F" w:rsidP="006B1614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【守備</w:t>
      </w:r>
      <w:r w:rsidR="00616FAC"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規定</w:t>
      </w: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について】</w:t>
      </w:r>
    </w:p>
    <w:p w14:paraId="2F6E7DD5" w14:textId="5E40051E" w:rsidR="00410D8F" w:rsidRPr="0002734A" w:rsidRDefault="00410D8F" w:rsidP="00410D8F">
      <w:pPr>
        <w:spacing w:line="0" w:lineRule="atLeast"/>
        <w:ind w:left="420" w:hangingChars="200" w:hanging="42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①</w:t>
      </w:r>
      <w:r w:rsidRPr="009006F1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>本塁手を</w:t>
      </w:r>
      <w:r w:rsidR="00610AE9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>大人</w:t>
      </w: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とし、その他のポジションを児童</w:t>
      </w:r>
      <w:r w:rsidR="00E8561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が守る</w:t>
      </w: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。</w:t>
      </w:r>
    </w:p>
    <w:p w14:paraId="6E317E35" w14:textId="774A1298" w:rsidR="00410D8F" w:rsidRPr="0002734A" w:rsidRDefault="00410D8F" w:rsidP="00410D8F">
      <w:pPr>
        <w:spacing w:line="0" w:lineRule="atLeast"/>
        <w:ind w:leftChars="100" w:left="420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②本塁手は、打者が打撃を完了するまでは、バッターズサークルの外（ホームベース（バッティングティー）後方（打球の当たらない場所）にいなければならない。</w:t>
      </w:r>
    </w:p>
    <w:p w14:paraId="62EF6452" w14:textId="12A4E4E1" w:rsidR="00410D8F" w:rsidRPr="0002734A" w:rsidRDefault="00410D8F" w:rsidP="006B1614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③全ての守備者は、打者が打撃を完了するまでダイヤモンド内に入ってはいけない。</w:t>
      </w:r>
    </w:p>
    <w:p w14:paraId="5AED4056" w14:textId="7ED4332A" w:rsidR="009A02FA" w:rsidRPr="0002734A" w:rsidRDefault="009A02FA" w:rsidP="009A02FA">
      <w:pPr>
        <w:spacing w:line="0" w:lineRule="atLeast"/>
        <w:ind w:leftChars="100" w:left="420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④打者が打ったボールを守備者（</w:t>
      </w:r>
      <w:r w:rsidR="00610AE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大人</w:t>
      </w: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を除く）は本塁へ</w:t>
      </w:r>
      <w:r w:rsidR="00616FA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送球</w:t>
      </w: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する。本塁にいる</w:t>
      </w:r>
      <w:r w:rsidR="00610AE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大人</w:t>
      </w: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が</w:t>
      </w:r>
      <w:r w:rsidR="009006F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ティースタンド</w:t>
      </w: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にボールを</w:t>
      </w:r>
      <w:r w:rsidR="009006F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載せる</w:t>
      </w: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。</w:t>
      </w:r>
    </w:p>
    <w:p w14:paraId="5A323614" w14:textId="5388857D" w:rsidR="006036B9" w:rsidRPr="009006F1" w:rsidRDefault="006036B9" w:rsidP="009A02FA">
      <w:pPr>
        <w:spacing w:line="0" w:lineRule="atLeast"/>
        <w:ind w:leftChars="100" w:left="420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  <w:u w:val="single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</w:t>
      </w:r>
      <w:r w:rsidRPr="009006F1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>※</w:t>
      </w:r>
      <w:r w:rsidR="009006F1" w:rsidRPr="009006F1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>ティー</w:t>
      </w:r>
      <w:r w:rsidR="009006F1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>スタンド</w:t>
      </w:r>
      <w:r w:rsidRPr="009006F1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>にボールを</w:t>
      </w:r>
      <w:r w:rsidR="009006F1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>載せる</w:t>
      </w:r>
      <w:r w:rsidRPr="009006F1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>ことができるのは</w:t>
      </w:r>
      <w:r w:rsidR="00610AE9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>本塁手（大人）</w:t>
      </w:r>
      <w:r w:rsidRPr="009006F1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>のみ。</w:t>
      </w:r>
    </w:p>
    <w:p w14:paraId="27AFB7B5" w14:textId="0F5597FF" w:rsidR="006036B9" w:rsidRPr="0002734A" w:rsidRDefault="006036B9" w:rsidP="006036B9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⑤ノーバウンドでボールをキャッチした場合はアウトとし得点は入らない。</w:t>
      </w:r>
    </w:p>
    <w:p w14:paraId="1B276FBA" w14:textId="563769B0" w:rsidR="006036B9" w:rsidRPr="0002734A" w:rsidRDefault="006036B9" w:rsidP="006036B9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⑥走者へのタッチアウトは</w:t>
      </w:r>
      <w:r w:rsidR="00616FA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適用しない</w:t>
      </w: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。</w:t>
      </w:r>
    </w:p>
    <w:p w14:paraId="52F5E54C" w14:textId="29B55E34" w:rsidR="006036B9" w:rsidRPr="0002734A" w:rsidRDefault="006036B9" w:rsidP="006036B9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⑦</w:t>
      </w:r>
      <w:r w:rsidR="00616FA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本塁手（</w:t>
      </w:r>
      <w:r w:rsidR="00610AE9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大人</w:t>
      </w:r>
      <w:r w:rsidR="00616FA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）</w:t>
      </w: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が打球を処理することはできない。</w:t>
      </w:r>
    </w:p>
    <w:p w14:paraId="63988A4A" w14:textId="3BF79ECA" w:rsidR="00410D8F" w:rsidRPr="0002734A" w:rsidRDefault="006036B9" w:rsidP="006036B9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⑧</w:t>
      </w:r>
      <w:r w:rsidR="00410D8F"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打者毎に守備位置変更のためのタイム延長は認めず、打者の準備が整い次第、試合を再開する。</w:t>
      </w:r>
    </w:p>
    <w:p w14:paraId="28A674D8" w14:textId="4D33620F" w:rsidR="009A02FA" w:rsidRPr="0002734A" w:rsidRDefault="006036B9" w:rsidP="009A02FA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※</w:t>
      </w:r>
      <w:r w:rsidR="009A02FA"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打者によっての大幅なシフトチェンジは認めない。</w:t>
      </w:r>
    </w:p>
    <w:p w14:paraId="08063896" w14:textId="59AE4F1B" w:rsidR="009A02FA" w:rsidRPr="0002734A" w:rsidRDefault="006036B9" w:rsidP="006036B9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⑨</w:t>
      </w:r>
      <w:r w:rsidR="00616FA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走者</w:t>
      </w:r>
      <w:r w:rsidR="009A02FA"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との交錯を避けるため、本塁手はフェアゾーンに入ってボールの</w:t>
      </w:r>
      <w:r w:rsidR="00616FA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送球</w:t>
      </w:r>
      <w:r w:rsidR="009A02FA"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を待つことは認めない。</w:t>
      </w:r>
    </w:p>
    <w:p w14:paraId="03047914" w14:textId="77777777" w:rsidR="009A02FA" w:rsidRPr="00616FAC" w:rsidRDefault="009A02FA" w:rsidP="006B1614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130B43ED" w14:textId="42FD3016" w:rsidR="006B1614" w:rsidRPr="0002734A" w:rsidRDefault="00410D8F" w:rsidP="006B1614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【打撃</w:t>
      </w:r>
      <w:r w:rsidR="00616FAC"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規定</w:t>
      </w: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について】</w:t>
      </w:r>
    </w:p>
    <w:p w14:paraId="7DF47446" w14:textId="67F39B39" w:rsidR="00410D8F" w:rsidRPr="0002734A" w:rsidRDefault="00410D8F" w:rsidP="006B1614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①打者は審判が「プレイ」と宣告した後、</w:t>
      </w:r>
      <w:r w:rsidR="009006F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ティースタンド</w:t>
      </w:r>
      <w:r w:rsidR="00616FA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の</w:t>
      </w: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ボールを打つ。</w:t>
      </w:r>
    </w:p>
    <w:p w14:paraId="59923863" w14:textId="5E723AEF" w:rsidR="00410D8F" w:rsidRPr="0002734A" w:rsidRDefault="00410D8F" w:rsidP="009A02FA">
      <w:pPr>
        <w:spacing w:line="0" w:lineRule="atLeast"/>
        <w:ind w:left="420" w:hangingChars="200" w:hanging="42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②</w:t>
      </w:r>
      <w:r w:rsidR="009A02FA"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三振</w:t>
      </w:r>
      <w:r w:rsidR="00616FA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による</w:t>
      </w:r>
      <w:r w:rsidR="009A02FA"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アウトはなし。</w:t>
      </w:r>
    </w:p>
    <w:p w14:paraId="702CD8C6" w14:textId="31FF0C9A" w:rsidR="009A02FA" w:rsidRPr="0002734A" w:rsidRDefault="009A02FA" w:rsidP="009A02FA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③ファウルは何回打ってもアウトとしない。</w:t>
      </w:r>
    </w:p>
    <w:p w14:paraId="22D8334A" w14:textId="783B142C" w:rsidR="00410D8F" w:rsidRPr="0002734A" w:rsidRDefault="009A02FA" w:rsidP="00410D8F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④</w:t>
      </w:r>
      <w:r w:rsidR="00410D8F"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打者の打ったボールが、本塁プレートから３ｍの円の中にあるときはファウルとする。</w:t>
      </w:r>
    </w:p>
    <w:p w14:paraId="0477C1B0" w14:textId="68E9497B" w:rsidR="00410D8F" w:rsidRPr="0002734A" w:rsidRDefault="009A02FA" w:rsidP="00410D8F">
      <w:pPr>
        <w:spacing w:line="0" w:lineRule="atLeast"/>
        <w:ind w:leftChars="100" w:left="420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⑤</w:t>
      </w:r>
      <w:r w:rsidR="00410D8F"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バントやプッシュバントは認められない。</w:t>
      </w:r>
    </w:p>
    <w:p w14:paraId="25F3EBDD" w14:textId="182296A4" w:rsidR="006B1614" w:rsidRPr="0002734A" w:rsidRDefault="009A02FA" w:rsidP="009A02FA">
      <w:pPr>
        <w:spacing w:line="0" w:lineRule="atLeast"/>
        <w:ind w:leftChars="200" w:left="630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※</w:t>
      </w:r>
      <w:r w:rsidR="00410D8F"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ティーボールは、フルスイングで遠くにボールを飛ばすことが醍醐味であり、意図的にハーフスイングやダウンスイングを行ってはいけない。</w:t>
      </w:r>
    </w:p>
    <w:p w14:paraId="2EF935B3" w14:textId="11EC5ABE" w:rsidR="006B1614" w:rsidRPr="0002734A" w:rsidRDefault="00410D8F" w:rsidP="006B1614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lastRenderedPageBreak/>
        <w:t>【走塁規定について】</w:t>
      </w:r>
    </w:p>
    <w:p w14:paraId="53F8265D" w14:textId="4A78DB74" w:rsidR="003D2B7C" w:rsidRDefault="00904886" w:rsidP="00904886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①打者は</w:t>
      </w:r>
      <w:r w:rsidR="003D2B7C" w:rsidRPr="003D2B7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正しく１塁</w:t>
      </w:r>
      <w:r w:rsidR="009006F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ベース</w:t>
      </w:r>
      <w:r w:rsidR="003D2B7C" w:rsidRPr="003D2B7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、２塁</w:t>
      </w:r>
      <w:r w:rsidR="009006F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ベース</w:t>
      </w:r>
      <w:r w:rsidR="003D2B7C" w:rsidRPr="003D2B7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、３塁</w:t>
      </w:r>
      <w:r w:rsidR="009006F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ベース</w:t>
      </w:r>
      <w:r w:rsidR="003D2B7C" w:rsidRPr="003D2B7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、本塁</w:t>
      </w:r>
      <w:r w:rsidR="003D2B7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ベースを踏む。</w:t>
      </w:r>
    </w:p>
    <w:p w14:paraId="7372D465" w14:textId="47B2E208" w:rsidR="00904886" w:rsidRPr="0002734A" w:rsidRDefault="003D2B7C" w:rsidP="00904886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②</w:t>
      </w:r>
      <w:r w:rsidR="00904886"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塁上に</w:t>
      </w:r>
      <w:r w:rsidR="009006F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ランナーは</w:t>
      </w:r>
      <w:r w:rsidR="00904886"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残らず、常にランナーなしの状態からゲーム</w:t>
      </w:r>
      <w:r w:rsidR="009006F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（打撃）</w:t>
      </w:r>
      <w:r w:rsidR="00904886"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を行う。</w:t>
      </w:r>
    </w:p>
    <w:p w14:paraId="5D1731D2" w14:textId="77777777" w:rsidR="003E68A6" w:rsidRPr="0002734A" w:rsidRDefault="003E68A6" w:rsidP="006B1614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30E7BCFB" w14:textId="27B7E11A" w:rsidR="00410D8F" w:rsidRPr="0002734A" w:rsidRDefault="00410D8F" w:rsidP="006B1614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【試合</w:t>
      </w:r>
      <w:r w:rsidR="00616FAC"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規定</w:t>
      </w: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について】</w:t>
      </w:r>
    </w:p>
    <w:p w14:paraId="6998FBAE" w14:textId="41EC039F" w:rsidR="003E68A6" w:rsidRPr="0002734A" w:rsidRDefault="003E68A6" w:rsidP="003E68A6">
      <w:pPr>
        <w:spacing w:line="0" w:lineRule="atLeast"/>
        <w:ind w:leftChars="100" w:left="420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①２チームが攻撃と守備に分かれ、攻撃側の全打者（</w:t>
      </w:r>
      <w:r w:rsidR="00A44B8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大人</w:t>
      </w: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を除く）が打撃を完了した時点で攻守を交代し、予定イニングを終えたとき、得点の多いチームが勝者となる。</w:t>
      </w:r>
    </w:p>
    <w:p w14:paraId="33057188" w14:textId="77777777" w:rsidR="007B7C72" w:rsidRDefault="003E68A6" w:rsidP="003E68A6">
      <w:pPr>
        <w:spacing w:line="0" w:lineRule="atLeast"/>
        <w:ind w:leftChars="200" w:left="630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※予定イニング終了時</w:t>
      </w:r>
      <w:r w:rsidR="007B7C7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に</w:t>
      </w: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同点の場合は1イニング目の得点が多いチームを勝者とする（1イニング目の得点が同じ場合は2イニング目、３イニング目</w:t>
      </w:r>
      <w:r w:rsidR="007B7C7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により</w:t>
      </w: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判断する。</w:t>
      </w:r>
    </w:p>
    <w:p w14:paraId="12C7655F" w14:textId="6F8A29F2" w:rsidR="003E68A6" w:rsidRPr="0002734A" w:rsidRDefault="007B7C72" w:rsidP="003E68A6">
      <w:pPr>
        <w:spacing w:line="0" w:lineRule="atLeast"/>
        <w:ind w:leftChars="200" w:left="630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※すべてが同点場合は抽選を行い決定する。</w:t>
      </w:r>
    </w:p>
    <w:p w14:paraId="227EA8AA" w14:textId="19406D63" w:rsidR="003E68A6" w:rsidRPr="0002734A" w:rsidRDefault="003E68A6" w:rsidP="003E68A6">
      <w:pPr>
        <w:spacing w:line="0" w:lineRule="atLeast"/>
        <w:ind w:leftChars="100" w:left="420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②球審によって、「プレーボール」が宣告されると、試合は開始される。</w:t>
      </w:r>
    </w:p>
    <w:p w14:paraId="57B11DA5" w14:textId="54F76833" w:rsidR="003E68A6" w:rsidRPr="0002734A" w:rsidRDefault="003E68A6" w:rsidP="003E68A6">
      <w:pPr>
        <w:spacing w:line="0" w:lineRule="atLeast"/>
        <w:ind w:leftChars="100" w:left="420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③フェアボールとファウルボールは、野球やソフトボールと同じであるが、バッターズサークルフェア地域内のライン上で野手がボールに触れたり、ボールが止まったときはフェアボールとする。</w:t>
      </w:r>
    </w:p>
    <w:p w14:paraId="4C0A8B98" w14:textId="45F52585" w:rsidR="003E68A6" w:rsidRPr="0002734A" w:rsidRDefault="003E68A6" w:rsidP="003E68A6">
      <w:pPr>
        <w:spacing w:line="0" w:lineRule="atLeast"/>
        <w:ind w:leftChars="100" w:left="420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④インフィールドフライ、タッチアップのルールは適用しない。</w:t>
      </w:r>
    </w:p>
    <w:p w14:paraId="68AD3C4D" w14:textId="1CAF1517" w:rsidR="003E68A6" w:rsidRPr="0002734A" w:rsidRDefault="003E68A6" w:rsidP="003E68A6">
      <w:pPr>
        <w:spacing w:line="0" w:lineRule="atLeast"/>
        <w:ind w:leftChars="100" w:left="420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⑤試合３</w:t>
      </w:r>
      <w:r w:rsidR="008333C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イニング（30分）</w:t>
      </w: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と</w:t>
      </w:r>
      <w:r w:rsidR="007B7C7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し、</w:t>
      </w: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攻守交替は駆け足で行う。</w:t>
      </w:r>
    </w:p>
    <w:p w14:paraId="5F6A3843" w14:textId="7CC33507" w:rsidR="003E68A6" w:rsidRPr="00876CE0" w:rsidRDefault="003E68A6" w:rsidP="003E68A6">
      <w:pPr>
        <w:spacing w:line="0" w:lineRule="atLeast"/>
        <w:ind w:leftChars="100" w:left="420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⑥</w:t>
      </w:r>
      <w:r w:rsidR="00904886"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選手交代は主審に告げ、ビブスの取り替えを行い出場する。一度出場した選手の再出場は認めない。</w:t>
      </w:r>
    </w:p>
    <w:p w14:paraId="4FB9865C" w14:textId="1467EAC3" w:rsidR="00876CE0" w:rsidRPr="00876CE0" w:rsidRDefault="00876CE0" w:rsidP="00904886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876CE0">
        <w:rPr>
          <w:rFonts w:ascii="HG丸ｺﾞｼｯｸM-PRO" w:eastAsia="HG丸ｺﾞｼｯｸM-PRO" w:hAnsi="HG丸ｺﾞｼｯｸM-PRO" w:cs="Times New Roman" w:hint="eastAsia"/>
          <w:szCs w:val="21"/>
        </w:rPr>
        <w:t>⑦</w:t>
      </w:r>
      <w:r w:rsidR="00002D18">
        <w:rPr>
          <w:rFonts w:ascii="HG丸ｺﾞｼｯｸM-PRO" w:eastAsia="HG丸ｺﾞｼｯｸM-PRO" w:hAnsi="HG丸ｺﾞｼｯｸM-PRO" w:cs="Times New Roman" w:hint="eastAsia"/>
          <w:szCs w:val="21"/>
        </w:rPr>
        <w:t>先攻・後攻は代表者のじゃんけんにて決める。</w:t>
      </w:r>
    </w:p>
    <w:p w14:paraId="6A70F0B2" w14:textId="6AA5A290" w:rsidR="00294B88" w:rsidRPr="0002734A" w:rsidRDefault="00876CE0" w:rsidP="00904886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⑧</w:t>
      </w:r>
      <w:r w:rsidR="00294B88"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メンバー表は提出しなくてよい。</w:t>
      </w:r>
    </w:p>
    <w:p w14:paraId="4BEEB9F0" w14:textId="77777777" w:rsidR="00294B88" w:rsidRPr="0002734A" w:rsidRDefault="00294B88" w:rsidP="006B1614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5AA5FB4C" w14:textId="544359BE" w:rsidR="00410D8F" w:rsidRPr="0002734A" w:rsidRDefault="00410D8F" w:rsidP="006B1614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【得点</w:t>
      </w:r>
      <w:r w:rsidR="00616FAC"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規定</w:t>
      </w: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について】</w:t>
      </w:r>
    </w:p>
    <w:p w14:paraId="04FE212C" w14:textId="1F41B69B" w:rsidR="00904886" w:rsidRDefault="00904886" w:rsidP="009006F1">
      <w:pPr>
        <w:spacing w:line="0" w:lineRule="atLeast"/>
        <w:ind w:leftChars="100" w:left="420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①</w:t>
      </w:r>
      <w:r w:rsidRPr="00CA3ED6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>守備チーム</w:t>
      </w:r>
      <w:r w:rsidR="009006F1" w:rsidRPr="00CA3ED6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>の本塁手（</w:t>
      </w:r>
      <w:r w:rsidR="00A44B8F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>大人</w:t>
      </w:r>
      <w:r w:rsidR="009006F1" w:rsidRPr="00CA3ED6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>）</w:t>
      </w:r>
      <w:r w:rsidRPr="00CA3ED6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>がティースタンドにボールを</w:t>
      </w:r>
      <w:r w:rsidR="009006F1" w:rsidRPr="00CA3ED6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>載せて</w:t>
      </w:r>
      <w:r w:rsidRPr="00CA3ED6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>手を離した時、打者が回った塁の数を得点とする。</w:t>
      </w:r>
    </w:p>
    <w:p w14:paraId="1DB68FF8" w14:textId="27869EA0" w:rsidR="009006F1" w:rsidRPr="0002734A" w:rsidRDefault="009006F1" w:rsidP="009006F1">
      <w:pPr>
        <w:spacing w:line="0" w:lineRule="atLeast"/>
        <w:ind w:leftChars="100" w:left="420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※</w:t>
      </w:r>
      <w:r w:rsidRPr="003D2B7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１塁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…１点</w:t>
      </w:r>
      <w:r w:rsidRPr="003D2B7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、２塁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…２点</w:t>
      </w:r>
      <w:r w:rsidRPr="003D2B7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、３塁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…３点</w:t>
      </w:r>
      <w:r w:rsidRPr="003D2B7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、本塁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…４点</w:t>
      </w:r>
    </w:p>
    <w:p w14:paraId="244B429E" w14:textId="0C43B4A9" w:rsidR="00904886" w:rsidRPr="0002734A" w:rsidRDefault="00904886" w:rsidP="00904886">
      <w:pPr>
        <w:spacing w:line="0" w:lineRule="atLeast"/>
        <w:ind w:firstLineChars="200" w:firstLine="42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※ベースの踏み忘れがあった場合、踏み忘れた</w:t>
      </w:r>
      <w:r w:rsidR="003D2B7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塁の数を減算する</w:t>
      </w: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。</w:t>
      </w:r>
    </w:p>
    <w:p w14:paraId="764772A0" w14:textId="5D863701" w:rsidR="00904886" w:rsidRPr="0002734A" w:rsidRDefault="00904886" w:rsidP="00904886">
      <w:pPr>
        <w:spacing w:line="0" w:lineRule="atLeast"/>
        <w:ind w:leftChars="200" w:left="1050" w:hangingChars="300" w:hanging="63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（例）打者が</w:t>
      </w:r>
      <w:r w:rsidR="003D2B7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ダイヤモンドを一周し</w:t>
      </w:r>
      <w:r w:rsidR="009006F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本塁</w:t>
      </w: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まで帰ってきたが</w:t>
      </w:r>
      <w:r w:rsidR="003D2B7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、１塁ベースと</w:t>
      </w: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3塁ベースを踏み忘れた場合、</w:t>
      </w:r>
      <w:r w:rsidR="003D2B7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▲２点</w:t>
      </w:r>
      <w:r w:rsidR="003021BD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（減点）</w:t>
      </w:r>
      <w:r w:rsidR="003D2B7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とし、得点は２点のみとする</w:t>
      </w: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。</w:t>
      </w:r>
    </w:p>
    <w:p w14:paraId="1421D3E5" w14:textId="77777777" w:rsidR="00904886" w:rsidRPr="009006F1" w:rsidRDefault="00904886" w:rsidP="006B1614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6FBC3B1F" w14:textId="0DFA5BB7" w:rsidR="00410D8F" w:rsidRPr="0002734A" w:rsidRDefault="00410D8F" w:rsidP="006B1614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【審判員</w:t>
      </w:r>
      <w:r w:rsidR="007B7C72"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規定</w:t>
      </w: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について】</w:t>
      </w:r>
    </w:p>
    <w:p w14:paraId="010BFED6" w14:textId="5567F95F" w:rsidR="00410D8F" w:rsidRPr="0002734A" w:rsidRDefault="00294B88" w:rsidP="00294B88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①</w:t>
      </w:r>
      <w:r w:rsidR="00410D8F"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審判は</w:t>
      </w: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２</w:t>
      </w:r>
      <w:r w:rsidR="00410D8F"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人制</w:t>
      </w:r>
      <w:r w:rsidR="00904886"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で行う</w:t>
      </w:r>
      <w:r w:rsidR="00410D8F" w:rsidRPr="0002734A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。</w:t>
      </w:r>
      <w:r w:rsidR="00904886" w:rsidRPr="0002734A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２人は球審と塁審（</w:t>
      </w:r>
      <w:r w:rsidR="00904886" w:rsidRPr="0002734A"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  <w:t>1塁）に分かれる。</w:t>
      </w:r>
    </w:p>
    <w:p w14:paraId="10D68C1A" w14:textId="46C3564E" w:rsidR="00904886" w:rsidRPr="0002734A" w:rsidRDefault="00904886" w:rsidP="00294B88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②球審は、打者の正面横に立ち、３塁と本塁周辺のプレーをジャッジする。</w:t>
      </w:r>
    </w:p>
    <w:p w14:paraId="7C0F8B71" w14:textId="7F45136D" w:rsidR="00904886" w:rsidRPr="0002734A" w:rsidRDefault="00904886" w:rsidP="00904886">
      <w:pPr>
        <w:spacing w:line="0" w:lineRule="atLeast"/>
        <w:ind w:leftChars="100" w:left="420" w:hangingChars="100" w:hanging="210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③塁審は、１塁手（ファーストベースマン）の後方、１塁ファウルラインに立ち、１塁と２塁周辺のプレーをジャッジする。</w:t>
      </w:r>
    </w:p>
    <w:p w14:paraId="67308076" w14:textId="4EE712FF" w:rsidR="00410D8F" w:rsidRPr="0002734A" w:rsidRDefault="00904886" w:rsidP="00904886">
      <w:pPr>
        <w:spacing w:line="0" w:lineRule="atLeast"/>
        <w:ind w:leftChars="100" w:left="420" w:hangingChars="100" w:hanging="210"/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④</w:t>
      </w:r>
      <w:r w:rsidR="007B7C72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両</w:t>
      </w:r>
      <w:r w:rsidR="00410D8F" w:rsidRPr="0002734A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審判は「フライ・ライナーのノーバウンドでのキャッチの有無、ベースの踏み忘れがないか、</w:t>
      </w:r>
      <w:r w:rsidR="009006F1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ティースタンド</w:t>
      </w:r>
      <w:r w:rsidR="00410D8F" w:rsidRPr="0002734A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にボールを</w:t>
      </w:r>
      <w:r w:rsidR="009006F1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載せて</w:t>
      </w:r>
      <w:r w:rsidR="00410D8F" w:rsidRPr="0002734A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手を離した時の打者の回った塁の数」をジャッジし、</w:t>
      </w:r>
      <w:r w:rsidR="007B7C72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球審は</w:t>
      </w:r>
      <w:r w:rsidR="00410D8F" w:rsidRPr="0002734A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毎</w:t>
      </w:r>
      <w:r w:rsidR="007B7C72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打者毎の</w:t>
      </w:r>
      <w:r w:rsidR="00410D8F" w:rsidRPr="0002734A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>得点をコールする。</w:t>
      </w:r>
    </w:p>
    <w:p w14:paraId="39AE3B6B" w14:textId="19B7EBFA" w:rsidR="009A02FA" w:rsidRPr="0002734A" w:rsidRDefault="009A02FA" w:rsidP="009A02FA">
      <w:pPr>
        <w:spacing w:line="0" w:lineRule="atLeast"/>
        <w:ind w:leftChars="100" w:left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⑤バットを放り投げる行為があった場合は優しく指導</w:t>
      </w:r>
      <w:r w:rsidR="00CA3ED6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を行う</w:t>
      </w: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。</w:t>
      </w:r>
    </w:p>
    <w:p w14:paraId="4E87BD65" w14:textId="4E6DA63C" w:rsidR="00410D8F" w:rsidRPr="00CA3ED6" w:rsidRDefault="00410D8F" w:rsidP="006B1614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7DB53AF4" w14:textId="4536CD3E" w:rsidR="00410D8F" w:rsidRPr="0002734A" w:rsidRDefault="00410D8F" w:rsidP="006B1614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【記録員</w:t>
      </w:r>
      <w:r w:rsidR="007B7C72"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規定</w:t>
      </w: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について】</w:t>
      </w:r>
    </w:p>
    <w:p w14:paraId="42504D53" w14:textId="77F026BA" w:rsidR="006B1614" w:rsidRDefault="0002734A" w:rsidP="007B7C72">
      <w:pPr>
        <w:spacing w:line="0" w:lineRule="atLeast"/>
        <w:ind w:left="420" w:hangingChars="200" w:hanging="42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①チーム記録員は、</w:t>
      </w:r>
      <w:r w:rsidR="007B7C7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球審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がコールする得点を</w:t>
      </w:r>
      <w:r w:rsidR="007B7C7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スコア記入シートに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記入し、試合終了後</w:t>
      </w:r>
      <w:r w:rsidR="007B7C7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両</w:t>
      </w:r>
      <w:r w:rsidR="00CA3ED6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チーム記録員間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で</w:t>
      </w:r>
      <w:r w:rsidR="007B7C7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得点の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確認を行う。</w:t>
      </w:r>
    </w:p>
    <w:p w14:paraId="691CA60D" w14:textId="7AAEAE30" w:rsidR="0002734A" w:rsidRPr="007B7C72" w:rsidRDefault="0002734A" w:rsidP="006B1614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6A58CC86" w14:textId="008D2142" w:rsidR="00410D8F" w:rsidRPr="0002734A" w:rsidRDefault="00410D8F" w:rsidP="006B1614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【その他】</w:t>
      </w:r>
    </w:p>
    <w:p w14:paraId="0099A1E6" w14:textId="7178CBC9" w:rsidR="006B1614" w:rsidRDefault="00410D8F" w:rsidP="00A375B9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①その他のルールに関しては、日本ティーボール協会公式規則に準拠する。</w:t>
      </w:r>
    </w:p>
    <w:p w14:paraId="5A9DE977" w14:textId="6D7E712A" w:rsidR="0002734A" w:rsidRPr="0002734A" w:rsidRDefault="0002734A" w:rsidP="006B1614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7EA7913B" w14:textId="6AD16B18" w:rsidR="006B1614" w:rsidRPr="0002734A" w:rsidRDefault="00410D8F" w:rsidP="006B1614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※小学校低学年（小学１</w:t>
      </w:r>
      <w:r w:rsidR="00904886"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、２</w:t>
      </w: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年生）</w:t>
      </w:r>
      <w:r w:rsidR="00904886"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及び年長児</w:t>
      </w: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の試合であることを十分理解し、安全にティーボールの“楽しさ”を選手らが体験できるようご配慮願います。</w:t>
      </w:r>
    </w:p>
    <w:p w14:paraId="6D4FFA33" w14:textId="5FBCD31D" w:rsidR="00904886" w:rsidRPr="0002734A" w:rsidRDefault="00904886" w:rsidP="006B1614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50E6CE39" w14:textId="197BB103" w:rsidR="006B1614" w:rsidRPr="0002734A" w:rsidRDefault="00904886" w:rsidP="006B1614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02734A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2</w:t>
      </w:r>
      <w:r w:rsidRPr="0002734A">
        <w:rPr>
          <w:rFonts w:ascii="HG丸ｺﾞｼｯｸM-PRO" w:eastAsia="HG丸ｺﾞｼｯｸM-PRO" w:hAnsi="HG丸ｺﾞｼｯｸM-PRO"/>
          <w:color w:val="000000" w:themeColor="text1"/>
          <w:szCs w:val="21"/>
        </w:rPr>
        <w:t>02</w:t>
      </w:r>
      <w:r w:rsidR="00A44B8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3</w:t>
      </w:r>
      <w:r w:rsidR="00410D8F" w:rsidRPr="0002734A">
        <w:rPr>
          <w:rFonts w:ascii="HG丸ｺﾞｼｯｸM-PRO" w:eastAsia="HG丸ｺﾞｼｯｸM-PRO" w:hAnsi="HG丸ｺﾞｼｯｸM-PRO"/>
          <w:color w:val="000000" w:themeColor="text1"/>
          <w:szCs w:val="21"/>
        </w:rPr>
        <w:t>年</w:t>
      </w:r>
      <w:r w:rsidR="00A44B8F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2</w:t>
      </w:r>
      <w:r w:rsidR="00410D8F" w:rsidRPr="0002734A">
        <w:rPr>
          <w:rFonts w:ascii="HG丸ｺﾞｼｯｸM-PRO" w:eastAsia="HG丸ｺﾞｼｯｸM-PRO" w:hAnsi="HG丸ｺﾞｼｯｸM-PRO"/>
          <w:color w:val="000000" w:themeColor="text1"/>
          <w:szCs w:val="21"/>
        </w:rPr>
        <w:t>月　作成</w:t>
      </w:r>
    </w:p>
    <w:p w14:paraId="30E5609F" w14:textId="41730B13" w:rsidR="00A375B9" w:rsidRDefault="00A375B9" w:rsidP="006B1614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　　　　　　　　</w:t>
      </w:r>
    </w:p>
    <w:p w14:paraId="430ED884" w14:textId="530AB02B" w:rsidR="00A375B9" w:rsidRDefault="00A375B9" w:rsidP="00A375B9">
      <w:pPr>
        <w:spacing w:line="0" w:lineRule="atLeast"/>
        <w:ind w:firstLineChars="900" w:firstLine="189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375B9"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 wp14:anchorId="5B9BC695" wp14:editId="5C155289">
            <wp:simplePos x="0" y="0"/>
            <wp:positionH relativeFrom="margin">
              <wp:posOffset>5300980</wp:posOffset>
            </wp:positionH>
            <wp:positionV relativeFrom="paragraph">
              <wp:posOffset>-148590</wp:posOffset>
            </wp:positionV>
            <wp:extent cx="733425" cy="733425"/>
            <wp:effectExtent l="0" t="0" r="9525" b="9525"/>
            <wp:wrapSquare wrapText="bothSides"/>
            <wp:docPr id="1576682984" name="図 1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682984" name="図 1" descr="QR コード&#10;&#10;AI によって生成されたコンテンツは間違っている可能性があります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とやまティーボール推進委員会の</w:t>
      </w:r>
      <w:proofErr w:type="spellStart"/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youtube</w:t>
      </w:r>
      <w:proofErr w:type="spellEnd"/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チャンネルはこちら→</w:t>
      </w:r>
    </w:p>
    <w:p w14:paraId="10CDFFBA" w14:textId="3608DAC7" w:rsidR="00876CE0" w:rsidRPr="0002734A" w:rsidRDefault="00876CE0" w:rsidP="006B1614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sectPr w:rsidR="00876CE0" w:rsidRPr="0002734A" w:rsidSect="006B1614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30F32" w14:textId="77777777" w:rsidR="001E6007" w:rsidRDefault="001E6007" w:rsidP="006604BF">
      <w:r>
        <w:separator/>
      </w:r>
    </w:p>
  </w:endnote>
  <w:endnote w:type="continuationSeparator" w:id="0">
    <w:p w14:paraId="7C085FD8" w14:textId="77777777" w:rsidR="001E6007" w:rsidRDefault="001E6007" w:rsidP="0066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8945E" w14:textId="77777777" w:rsidR="001E6007" w:rsidRDefault="001E6007" w:rsidP="006604BF">
      <w:r>
        <w:separator/>
      </w:r>
    </w:p>
  </w:footnote>
  <w:footnote w:type="continuationSeparator" w:id="0">
    <w:p w14:paraId="1429BC52" w14:textId="77777777" w:rsidR="001E6007" w:rsidRDefault="001E6007" w:rsidP="00660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34FE8"/>
    <w:multiLevelType w:val="hybridMultilevel"/>
    <w:tmpl w:val="61AED5C6"/>
    <w:lvl w:ilvl="0" w:tplc="D34247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721A8"/>
    <w:multiLevelType w:val="hybridMultilevel"/>
    <w:tmpl w:val="B1EE74E0"/>
    <w:lvl w:ilvl="0" w:tplc="D34247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424A16"/>
    <w:multiLevelType w:val="hybridMultilevel"/>
    <w:tmpl w:val="DBC46B92"/>
    <w:lvl w:ilvl="0" w:tplc="D34247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4D4462"/>
    <w:multiLevelType w:val="hybridMultilevel"/>
    <w:tmpl w:val="D2325246"/>
    <w:lvl w:ilvl="0" w:tplc="D0ACF432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21031F"/>
    <w:multiLevelType w:val="hybridMultilevel"/>
    <w:tmpl w:val="E95E4DF0"/>
    <w:lvl w:ilvl="0" w:tplc="D34247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67244A"/>
    <w:multiLevelType w:val="hybridMultilevel"/>
    <w:tmpl w:val="B4942BDE"/>
    <w:lvl w:ilvl="0" w:tplc="D34247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E767BD"/>
    <w:multiLevelType w:val="hybridMultilevel"/>
    <w:tmpl w:val="93B87EEC"/>
    <w:lvl w:ilvl="0" w:tplc="EF2CFF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B4042B4"/>
    <w:multiLevelType w:val="hybridMultilevel"/>
    <w:tmpl w:val="49FE20B0"/>
    <w:lvl w:ilvl="0" w:tplc="D34247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E218DB"/>
    <w:multiLevelType w:val="hybridMultilevel"/>
    <w:tmpl w:val="58C0297A"/>
    <w:lvl w:ilvl="0" w:tplc="D34247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7342FB"/>
    <w:multiLevelType w:val="hybridMultilevel"/>
    <w:tmpl w:val="B0124218"/>
    <w:lvl w:ilvl="0" w:tplc="D34247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6F5EB9"/>
    <w:multiLevelType w:val="hybridMultilevel"/>
    <w:tmpl w:val="4EAEDD32"/>
    <w:lvl w:ilvl="0" w:tplc="D34247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E82EE7"/>
    <w:multiLevelType w:val="hybridMultilevel"/>
    <w:tmpl w:val="1CFE8C18"/>
    <w:lvl w:ilvl="0" w:tplc="2C4CA6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342475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DC68090">
      <w:start w:val="1"/>
      <w:numFmt w:val="decimalFullWidth"/>
      <w:lvlText w:val="%3，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18208E"/>
    <w:multiLevelType w:val="hybridMultilevel"/>
    <w:tmpl w:val="50DC577E"/>
    <w:lvl w:ilvl="0" w:tplc="D34247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495322"/>
    <w:multiLevelType w:val="hybridMultilevel"/>
    <w:tmpl w:val="FCC6E0EA"/>
    <w:lvl w:ilvl="0" w:tplc="D34247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8C1989"/>
    <w:multiLevelType w:val="hybridMultilevel"/>
    <w:tmpl w:val="8D7A1652"/>
    <w:lvl w:ilvl="0" w:tplc="D34247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276135">
    <w:abstractNumId w:val="11"/>
  </w:num>
  <w:num w:numId="2" w16cid:durableId="1497064040">
    <w:abstractNumId w:val="3"/>
  </w:num>
  <w:num w:numId="3" w16cid:durableId="1462919788">
    <w:abstractNumId w:val="2"/>
  </w:num>
  <w:num w:numId="4" w16cid:durableId="675155467">
    <w:abstractNumId w:val="0"/>
  </w:num>
  <w:num w:numId="5" w16cid:durableId="1893689323">
    <w:abstractNumId w:val="13"/>
  </w:num>
  <w:num w:numId="6" w16cid:durableId="1138912737">
    <w:abstractNumId w:val="5"/>
  </w:num>
  <w:num w:numId="7" w16cid:durableId="169032834">
    <w:abstractNumId w:val="1"/>
  </w:num>
  <w:num w:numId="8" w16cid:durableId="938290117">
    <w:abstractNumId w:val="12"/>
  </w:num>
  <w:num w:numId="9" w16cid:durableId="304554556">
    <w:abstractNumId w:val="4"/>
  </w:num>
  <w:num w:numId="10" w16cid:durableId="1225096847">
    <w:abstractNumId w:val="14"/>
  </w:num>
  <w:num w:numId="11" w16cid:durableId="931207517">
    <w:abstractNumId w:val="8"/>
  </w:num>
  <w:num w:numId="12" w16cid:durableId="2119712710">
    <w:abstractNumId w:val="10"/>
  </w:num>
  <w:num w:numId="13" w16cid:durableId="830947243">
    <w:abstractNumId w:val="9"/>
  </w:num>
  <w:num w:numId="14" w16cid:durableId="1756054059">
    <w:abstractNumId w:val="7"/>
  </w:num>
  <w:num w:numId="15" w16cid:durableId="13221501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53"/>
    <w:rsid w:val="00002D18"/>
    <w:rsid w:val="000265F2"/>
    <w:rsid w:val="0002734A"/>
    <w:rsid w:val="0005665F"/>
    <w:rsid w:val="00087612"/>
    <w:rsid w:val="000A4D5F"/>
    <w:rsid w:val="000E4DE3"/>
    <w:rsid w:val="00106EE2"/>
    <w:rsid w:val="00157A49"/>
    <w:rsid w:val="00160146"/>
    <w:rsid w:val="001A3201"/>
    <w:rsid w:val="001E0D08"/>
    <w:rsid w:val="001E6007"/>
    <w:rsid w:val="00294B88"/>
    <w:rsid w:val="002A501D"/>
    <w:rsid w:val="002F5A32"/>
    <w:rsid w:val="003021BD"/>
    <w:rsid w:val="00320FC4"/>
    <w:rsid w:val="003379C4"/>
    <w:rsid w:val="0034310A"/>
    <w:rsid w:val="00361908"/>
    <w:rsid w:val="0039493B"/>
    <w:rsid w:val="003C5409"/>
    <w:rsid w:val="003D2B7C"/>
    <w:rsid w:val="003E68A6"/>
    <w:rsid w:val="003F6C58"/>
    <w:rsid w:val="00410D8F"/>
    <w:rsid w:val="00434E07"/>
    <w:rsid w:val="00451639"/>
    <w:rsid w:val="0045787D"/>
    <w:rsid w:val="00483F91"/>
    <w:rsid w:val="004875FE"/>
    <w:rsid w:val="004E0A8D"/>
    <w:rsid w:val="00522E46"/>
    <w:rsid w:val="0052506C"/>
    <w:rsid w:val="00563B29"/>
    <w:rsid w:val="00574329"/>
    <w:rsid w:val="00586445"/>
    <w:rsid w:val="006036B9"/>
    <w:rsid w:val="00610AE9"/>
    <w:rsid w:val="00616FAC"/>
    <w:rsid w:val="00642106"/>
    <w:rsid w:val="006604BF"/>
    <w:rsid w:val="006B1614"/>
    <w:rsid w:val="006D3FA2"/>
    <w:rsid w:val="006E19D9"/>
    <w:rsid w:val="006E2F8B"/>
    <w:rsid w:val="006F27F2"/>
    <w:rsid w:val="0070139F"/>
    <w:rsid w:val="00705105"/>
    <w:rsid w:val="00720C0E"/>
    <w:rsid w:val="00747D7D"/>
    <w:rsid w:val="007A0346"/>
    <w:rsid w:val="007A43E8"/>
    <w:rsid w:val="007B1621"/>
    <w:rsid w:val="007B7C72"/>
    <w:rsid w:val="008333CA"/>
    <w:rsid w:val="008376AC"/>
    <w:rsid w:val="008441A8"/>
    <w:rsid w:val="00860005"/>
    <w:rsid w:val="00864AAF"/>
    <w:rsid w:val="00876CE0"/>
    <w:rsid w:val="009006F1"/>
    <w:rsid w:val="00904886"/>
    <w:rsid w:val="00915EE9"/>
    <w:rsid w:val="00916C84"/>
    <w:rsid w:val="009717FE"/>
    <w:rsid w:val="009A02FA"/>
    <w:rsid w:val="009E399D"/>
    <w:rsid w:val="00A07635"/>
    <w:rsid w:val="00A26FA3"/>
    <w:rsid w:val="00A375B9"/>
    <w:rsid w:val="00A44B8F"/>
    <w:rsid w:val="00AA6F9C"/>
    <w:rsid w:val="00B07E7D"/>
    <w:rsid w:val="00B35D5F"/>
    <w:rsid w:val="00B42B55"/>
    <w:rsid w:val="00B615DA"/>
    <w:rsid w:val="00B62A59"/>
    <w:rsid w:val="00BB1C02"/>
    <w:rsid w:val="00BC5DDB"/>
    <w:rsid w:val="00BE5493"/>
    <w:rsid w:val="00C32CA8"/>
    <w:rsid w:val="00CA3ED6"/>
    <w:rsid w:val="00CB7B3A"/>
    <w:rsid w:val="00CD2F5C"/>
    <w:rsid w:val="00CF08F7"/>
    <w:rsid w:val="00CF70E4"/>
    <w:rsid w:val="00D003BD"/>
    <w:rsid w:val="00D0334F"/>
    <w:rsid w:val="00D12E15"/>
    <w:rsid w:val="00D20153"/>
    <w:rsid w:val="00D537D6"/>
    <w:rsid w:val="00D7354D"/>
    <w:rsid w:val="00D86ED1"/>
    <w:rsid w:val="00DA786B"/>
    <w:rsid w:val="00DB6146"/>
    <w:rsid w:val="00DC2A24"/>
    <w:rsid w:val="00DF7D21"/>
    <w:rsid w:val="00E85618"/>
    <w:rsid w:val="00E93CDD"/>
    <w:rsid w:val="00EA4830"/>
    <w:rsid w:val="00EC5BF9"/>
    <w:rsid w:val="00EF5254"/>
    <w:rsid w:val="00F11315"/>
    <w:rsid w:val="00F474DD"/>
    <w:rsid w:val="00F47EDC"/>
    <w:rsid w:val="00F51F08"/>
    <w:rsid w:val="00F66677"/>
    <w:rsid w:val="00F967BF"/>
    <w:rsid w:val="00FA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AAC70D"/>
  <w15:chartTrackingRefBased/>
  <w15:docId w15:val="{5308060F-E33D-4BA1-B1FF-4895B968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15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604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04BF"/>
  </w:style>
  <w:style w:type="paragraph" w:styleId="a6">
    <w:name w:val="footer"/>
    <w:basedOn w:val="a"/>
    <w:link w:val="a7"/>
    <w:uiPriority w:val="99"/>
    <w:unhideWhenUsed/>
    <w:rsid w:val="00660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04BF"/>
  </w:style>
  <w:style w:type="table" w:styleId="a8">
    <w:name w:val="Table Grid"/>
    <w:basedOn w:val="a1"/>
    <w:uiPriority w:val="59"/>
    <w:unhideWhenUsed/>
    <w:rsid w:val="006B16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慎一</dc:creator>
  <cp:keywords/>
  <dc:description/>
  <cp:lastModifiedBy>慎一 中田</cp:lastModifiedBy>
  <cp:revision>12</cp:revision>
  <cp:lastPrinted>2023-06-06T12:07:00Z</cp:lastPrinted>
  <dcterms:created xsi:type="dcterms:W3CDTF">2023-02-26T04:32:00Z</dcterms:created>
  <dcterms:modified xsi:type="dcterms:W3CDTF">2025-04-05T03:59:00Z</dcterms:modified>
</cp:coreProperties>
</file>